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0C" w:rsidRPr="002E54CD" w:rsidRDefault="00C41742" w:rsidP="0051160C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51160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160C" w:rsidRPr="002E54CD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5116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51160C" w:rsidRPr="002E54C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51160C" w:rsidRPr="002E54CD" w:rsidRDefault="0051160C" w:rsidP="00511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E54CD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              </w:t>
      </w:r>
    </w:p>
    <w:p w:rsidR="0051160C" w:rsidRDefault="0051160C" w:rsidP="0051160C">
      <w:pPr>
        <w:tabs>
          <w:tab w:val="left" w:pos="551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 w:rsidR="002A1825">
        <w:rPr>
          <w:rFonts w:ascii="Times New Roman" w:eastAsia="Times New Roman" w:hAnsi="Times New Roman" w:cs="Times New Roman"/>
          <w:sz w:val="24"/>
          <w:szCs w:val="24"/>
        </w:rPr>
        <w:t xml:space="preserve"> 04 мая 2018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r w:rsidR="00841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1825">
        <w:rPr>
          <w:rFonts w:ascii="Times New Roman" w:eastAsia="Times New Roman" w:hAnsi="Times New Roman" w:cs="Times New Roman"/>
          <w:sz w:val="24"/>
          <w:szCs w:val="24"/>
        </w:rPr>
        <w:t>174-рс</w:t>
      </w:r>
      <w:bookmarkStart w:id="0" w:name="_GoBack"/>
      <w:bookmarkEnd w:id="0"/>
    </w:p>
    <w:p w:rsidR="00841D92" w:rsidRDefault="00C41742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116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48466F" w:rsidRPr="0051160C" w:rsidRDefault="00841D92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48466F" w:rsidRPr="0051160C">
        <w:rPr>
          <w:rFonts w:ascii="Times New Roman" w:eastAsia="Times New Roman" w:hAnsi="Times New Roman" w:cs="Times New Roman"/>
        </w:rPr>
        <w:t xml:space="preserve">Приложение 7                                                                   </w:t>
      </w:r>
    </w:p>
    <w:p w:rsidR="0048466F" w:rsidRPr="0051160C" w:rsidRDefault="00C41742" w:rsidP="004846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16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</w:t>
      </w:r>
      <w:r w:rsidR="0051160C">
        <w:rPr>
          <w:rFonts w:ascii="Times New Roman" w:eastAsia="Times New Roman" w:hAnsi="Times New Roman" w:cs="Times New Roman"/>
        </w:rPr>
        <w:t xml:space="preserve">        </w:t>
      </w:r>
      <w:r w:rsidRPr="0051160C">
        <w:rPr>
          <w:rFonts w:ascii="Times New Roman" w:eastAsia="Times New Roman" w:hAnsi="Times New Roman" w:cs="Times New Roman"/>
        </w:rPr>
        <w:t xml:space="preserve">   </w:t>
      </w:r>
      <w:r w:rsidR="0048466F" w:rsidRPr="0051160C">
        <w:rPr>
          <w:rFonts w:ascii="Times New Roman" w:eastAsia="Times New Roman" w:hAnsi="Times New Roman" w:cs="Times New Roman"/>
        </w:rPr>
        <w:t xml:space="preserve">к решению Совета депутатов               </w:t>
      </w:r>
    </w:p>
    <w:p w:rsidR="0048466F" w:rsidRPr="0051160C" w:rsidRDefault="00C41742" w:rsidP="004846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16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</w:t>
      </w:r>
      <w:r w:rsidR="0051160C">
        <w:rPr>
          <w:rFonts w:ascii="Times New Roman" w:eastAsia="Times New Roman" w:hAnsi="Times New Roman" w:cs="Times New Roman"/>
        </w:rPr>
        <w:t xml:space="preserve">        </w:t>
      </w:r>
      <w:r w:rsidR="0048466F" w:rsidRPr="0051160C">
        <w:rPr>
          <w:rFonts w:ascii="Times New Roman" w:eastAsia="Times New Roman" w:hAnsi="Times New Roman" w:cs="Times New Roman"/>
        </w:rPr>
        <w:t xml:space="preserve">"О бюджете </w:t>
      </w:r>
      <w:proofErr w:type="gramStart"/>
      <w:r w:rsidR="0048466F" w:rsidRPr="0051160C">
        <w:rPr>
          <w:rFonts w:ascii="Times New Roman" w:eastAsia="Times New Roman" w:hAnsi="Times New Roman" w:cs="Times New Roman"/>
        </w:rPr>
        <w:t>муниципального</w:t>
      </w:r>
      <w:proofErr w:type="gramEnd"/>
    </w:p>
    <w:p w:rsidR="0048466F" w:rsidRPr="0051160C" w:rsidRDefault="00C41742" w:rsidP="004846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16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</w:t>
      </w:r>
      <w:r w:rsidR="0051160C">
        <w:rPr>
          <w:rFonts w:ascii="Times New Roman" w:eastAsia="Times New Roman" w:hAnsi="Times New Roman" w:cs="Times New Roman"/>
        </w:rPr>
        <w:t xml:space="preserve">        </w:t>
      </w:r>
      <w:r w:rsidRPr="0051160C">
        <w:rPr>
          <w:rFonts w:ascii="Times New Roman" w:eastAsia="Times New Roman" w:hAnsi="Times New Roman" w:cs="Times New Roman"/>
        </w:rPr>
        <w:t xml:space="preserve">  </w:t>
      </w:r>
      <w:r w:rsidR="0048466F" w:rsidRPr="0051160C">
        <w:rPr>
          <w:rFonts w:ascii="Times New Roman" w:eastAsia="Times New Roman" w:hAnsi="Times New Roman" w:cs="Times New Roman"/>
        </w:rPr>
        <w:t xml:space="preserve">образования Грачевский район  </w:t>
      </w:r>
    </w:p>
    <w:p w:rsidR="0048466F" w:rsidRPr="0051160C" w:rsidRDefault="00C41742" w:rsidP="004846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16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  <w:r w:rsidR="0051160C">
        <w:rPr>
          <w:rFonts w:ascii="Times New Roman" w:eastAsia="Times New Roman" w:hAnsi="Times New Roman" w:cs="Times New Roman"/>
        </w:rPr>
        <w:t xml:space="preserve">        </w:t>
      </w:r>
      <w:r w:rsidRPr="0051160C">
        <w:rPr>
          <w:rFonts w:ascii="Times New Roman" w:eastAsia="Times New Roman" w:hAnsi="Times New Roman" w:cs="Times New Roman"/>
        </w:rPr>
        <w:t xml:space="preserve"> </w:t>
      </w:r>
      <w:r w:rsidR="0048466F" w:rsidRPr="0051160C">
        <w:rPr>
          <w:rFonts w:ascii="Times New Roman" w:eastAsia="Times New Roman" w:hAnsi="Times New Roman" w:cs="Times New Roman"/>
        </w:rPr>
        <w:t>на 201</w:t>
      </w:r>
      <w:r w:rsidR="003558B1" w:rsidRPr="0051160C">
        <w:rPr>
          <w:rFonts w:ascii="Times New Roman" w:eastAsia="Times New Roman" w:hAnsi="Times New Roman" w:cs="Times New Roman"/>
        </w:rPr>
        <w:t>8</w:t>
      </w:r>
      <w:r w:rsidR="0048466F" w:rsidRPr="0051160C">
        <w:rPr>
          <w:rFonts w:ascii="Times New Roman" w:eastAsia="Times New Roman" w:hAnsi="Times New Roman" w:cs="Times New Roman"/>
        </w:rPr>
        <w:t xml:space="preserve"> год и </w:t>
      </w:r>
      <w:proofErr w:type="gramStart"/>
      <w:r w:rsidR="0048466F" w:rsidRPr="0051160C">
        <w:rPr>
          <w:rFonts w:ascii="Times New Roman" w:eastAsia="Times New Roman" w:hAnsi="Times New Roman" w:cs="Times New Roman"/>
        </w:rPr>
        <w:t>на</w:t>
      </w:r>
      <w:proofErr w:type="gramEnd"/>
      <w:r w:rsidR="0048466F" w:rsidRPr="0051160C">
        <w:rPr>
          <w:rFonts w:ascii="Times New Roman" w:eastAsia="Times New Roman" w:hAnsi="Times New Roman" w:cs="Times New Roman"/>
        </w:rPr>
        <w:t xml:space="preserve">  плановый               </w:t>
      </w:r>
    </w:p>
    <w:p w:rsidR="0048466F" w:rsidRPr="0051160C" w:rsidRDefault="00C41742" w:rsidP="004846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16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</w:t>
      </w:r>
      <w:r w:rsidR="0051160C">
        <w:rPr>
          <w:rFonts w:ascii="Times New Roman" w:eastAsia="Times New Roman" w:hAnsi="Times New Roman" w:cs="Times New Roman"/>
        </w:rPr>
        <w:t xml:space="preserve">        </w:t>
      </w:r>
      <w:r w:rsidRPr="0051160C">
        <w:rPr>
          <w:rFonts w:ascii="Times New Roman" w:eastAsia="Times New Roman" w:hAnsi="Times New Roman" w:cs="Times New Roman"/>
        </w:rPr>
        <w:t xml:space="preserve">  </w:t>
      </w:r>
      <w:r w:rsidR="0048466F" w:rsidRPr="0051160C">
        <w:rPr>
          <w:rFonts w:ascii="Times New Roman" w:eastAsia="Times New Roman" w:hAnsi="Times New Roman" w:cs="Times New Roman"/>
        </w:rPr>
        <w:t>период 201</w:t>
      </w:r>
      <w:r w:rsidR="003558B1" w:rsidRPr="0051160C">
        <w:rPr>
          <w:rFonts w:ascii="Times New Roman" w:eastAsia="Times New Roman" w:hAnsi="Times New Roman" w:cs="Times New Roman"/>
        </w:rPr>
        <w:t>9</w:t>
      </w:r>
      <w:r w:rsidR="0048466F" w:rsidRPr="0051160C">
        <w:rPr>
          <w:rFonts w:ascii="Times New Roman" w:eastAsia="Times New Roman" w:hAnsi="Times New Roman" w:cs="Times New Roman"/>
        </w:rPr>
        <w:t xml:space="preserve"> и 20</w:t>
      </w:r>
      <w:r w:rsidR="003558B1" w:rsidRPr="0051160C">
        <w:rPr>
          <w:rFonts w:ascii="Times New Roman" w:eastAsia="Times New Roman" w:hAnsi="Times New Roman" w:cs="Times New Roman"/>
        </w:rPr>
        <w:t>20</w:t>
      </w:r>
      <w:r w:rsidR="0048466F" w:rsidRPr="0051160C">
        <w:rPr>
          <w:rFonts w:ascii="Times New Roman" w:eastAsia="Times New Roman" w:hAnsi="Times New Roman" w:cs="Times New Roman"/>
        </w:rPr>
        <w:t xml:space="preserve"> годов"</w:t>
      </w:r>
    </w:p>
    <w:p w:rsidR="005F3DE2" w:rsidRPr="002E54CD" w:rsidRDefault="005F3DE2" w:rsidP="005F3DE2">
      <w:pPr>
        <w:spacing w:after="0" w:line="240" w:lineRule="auto"/>
        <w:ind w:right="-4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BC0261" w:rsidRDefault="00F0363E" w:rsidP="00841D92">
      <w:pPr>
        <w:tabs>
          <w:tab w:val="left" w:pos="5312"/>
          <w:tab w:val="left" w:pos="55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ВЕДОМСТВЕННАЯ СТРУКТУРА РАСХОДОВ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РАЙОННОГО БЮДЖЕТА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НА 201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 ПЕРИОД 201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>И20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</w:p>
    <w:p w:rsidR="000B740C" w:rsidRPr="00BC0261" w:rsidRDefault="000B740C" w:rsidP="0048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1058" w:type="dxa"/>
        <w:tblInd w:w="-885" w:type="dxa"/>
        <w:tblLook w:val="04A0" w:firstRow="1" w:lastRow="0" w:firstColumn="1" w:lastColumn="0" w:noHBand="0" w:noVBand="1"/>
      </w:tblPr>
      <w:tblGrid>
        <w:gridCol w:w="1480"/>
        <w:gridCol w:w="2632"/>
        <w:gridCol w:w="567"/>
        <w:gridCol w:w="567"/>
        <w:gridCol w:w="567"/>
        <w:gridCol w:w="1276"/>
        <w:gridCol w:w="567"/>
        <w:gridCol w:w="1134"/>
        <w:gridCol w:w="1134"/>
        <w:gridCol w:w="1134"/>
      </w:tblGrid>
      <w:tr w:rsidR="000B740C" w:rsidRPr="000B740C" w:rsidTr="00896C5A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Контрольно-счетный орган муниципального образования Грачевский район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569,0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437,0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Финансовый отдел администрации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124 061,9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55 014,3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53 951,3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15 098,2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16 170,0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16 450,0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5 327,0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5 225,0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3 789,0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3 789,0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1 144,0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9 771,2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10 944,0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11 225,0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10 944,0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11 225,0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8 721,2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10 175,0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8 721,2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10 175,0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177,2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8 532,0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10 163,0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6 150,1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7 080,9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7 149,8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1 857,9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2 137,8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2 158,5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0220700000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54 119,2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47 839,2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по обеспечению 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9 335,9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38 809,0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34 819,0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33 432,0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25 432,0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26 319,0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24 932,0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26 319,0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24 932,0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8 000,0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39 752,9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38 238,5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38 814,3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27 191,4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24 785,6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24 885,6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11 400,0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10 505,0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8 286,0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8 286,0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3 152,0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11 347,9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11 724,6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11 824,6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0,7 </w:t>
            </w:r>
          </w:p>
        </w:tc>
      </w:tr>
      <w:tr w:rsidR="00896C5A" w:rsidRPr="00896C5A" w:rsidTr="00896C5A">
        <w:trPr>
          <w:trHeight w:val="127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127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Предоставление субсидий из районного бюджета для социальной выпл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аты молодым семьям на приобрете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выплата молодым семьям на приобретение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11 334,7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11 711,4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11 811,4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11 304,7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11 681,4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11 781,4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сборы,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10 280,0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10 280,0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4 848,3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4 821,0 </w:t>
            </w:r>
          </w:p>
        </w:tc>
      </w:tr>
      <w:tr w:rsidR="00896C5A" w:rsidRPr="00896C5A" w:rsidTr="00896C5A">
        <w:trPr>
          <w:trHeight w:val="128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1 464,7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3 669,0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1 176,4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419,5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326,0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93,5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143,2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29,2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289,5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324,2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1 583,7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1 535,7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1 543,7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103,0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«Безопасный 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Деятельность единой диспетчерской службы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618,3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186,0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138,0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146,0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систем видеонаблюдения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41D92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41D92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Материальное обеспечение народных  дружин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41D92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41D92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родительской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наркомании"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  <w:proofErr w:type="gram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направленные на профилактику  наркомании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  <w:proofErr w:type="gram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3 383,0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3 377,4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3 795,2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438,0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438,0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438,0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</w:tr>
      <w:tr w:rsidR="00896C5A" w:rsidRPr="00896C5A" w:rsidTr="00896C5A">
        <w:trPr>
          <w:trHeight w:val="127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2 897,5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2 891,9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2 921,9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2 730,5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2 684,9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2 714,9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120,0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896C5A" w:rsidRPr="00896C5A" w:rsidTr="00896C5A">
        <w:trPr>
          <w:trHeight w:val="169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896C5A" w:rsidRPr="00896C5A" w:rsidTr="00896C5A">
        <w:trPr>
          <w:trHeight w:val="169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127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</w:t>
            </w:r>
            <w:proofErr w:type="gram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)-</w:t>
            </w:r>
            <w:proofErr w:type="spellStart"/>
            <w:proofErr w:type="gram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системы </w:t>
            </w:r>
            <w:proofErr w:type="spell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градорегулирования</w:t>
            </w:r>
            <w:proofErr w:type="spell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Грачевском</w:t>
            </w:r>
            <w:proofErr w:type="spell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"Программное обеспечение АИСОГД"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</w:tr>
      <w:tr w:rsidR="00896C5A" w:rsidRPr="00896C5A" w:rsidTr="00896C5A">
        <w:trPr>
          <w:trHeight w:val="127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</w:tr>
      <w:tr w:rsidR="00896C5A" w:rsidRPr="00896C5A" w:rsidTr="00896C5A">
        <w:trPr>
          <w:trHeight w:val="127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4 053,9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2 813,7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2 764,1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2 813,7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2 764,1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1 289,8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1 289,8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"Молодежь Грачевского района на 2015-2021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2 000,0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физкультурных мероприятий на территории МО Грачевский район и участие сборных команд района в областных и 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образования администрации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197 807,4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174 053,5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174 120,9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4C61DD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190 131,0</w:t>
            </w:r>
            <w:r w:rsidR="00896C5A"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166 639,6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166 693,3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4C61DD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34 524,0</w:t>
            </w:r>
            <w:r w:rsidR="00896C5A"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32 478,7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4C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34 524,</w:t>
            </w:r>
            <w:r w:rsidR="004C61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4C61DD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34 524,0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4C61DD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34 524,0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4C61DD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20 067,4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18 022,1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4C61DD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20 067,4</w:t>
            </w:r>
            <w:r w:rsidR="00896C5A"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18 022,1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132 298,3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112 557,0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112 569,9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132 298,3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112 557,0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112 569,9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129 330,4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109 589,1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109 602,0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35 604,0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28 128,1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28 141,0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35 604,0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28 128,1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28 141,0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106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12 265,4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17 668,8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17 085,0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17 668,8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«Развитие воспитания и системы дополнительного образования в </w:t>
            </w:r>
            <w:proofErr w:type="spellStart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Грачёвском</w:t>
            </w:r>
            <w:proofErr w:type="spellEnd"/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17 668,8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17 668,8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16 784,4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7 013,0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7 150,0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9 771,3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9 935,0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505,4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4 379,7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4 379,7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«Развитие начального общего, основного общего, среднего общего образования в общеобразовательных 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4 229,7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2 096,7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2 096,7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1 460,0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71,7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7 676,3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7 427,6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7 676,3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7 427,6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7 676,3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7 427,6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896C5A" w:rsidRPr="00896C5A" w:rsidTr="00896C5A">
        <w:trPr>
          <w:trHeight w:val="85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5 389,8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5 240,9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5 254,6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4 896,9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48 555,5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44 174,5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44 274,6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4 575,7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43 949,8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39 787,5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39 837,6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36 237,3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32 621,0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32 671,0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36 237,3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32 671,0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24 130,7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21 760,0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22 813,8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культурно-досуговой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20 021,4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20 021,4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1 315,0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1 532,7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1 532,7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10 532,0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9 596,0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9 596,0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10 255,8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8 540,5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8 540,5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Поддержка отраслей культуры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Ремонтные, противоаварийные, </w:t>
            </w: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7 712,5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7 166,6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7 166,6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793,9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239,7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0,4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6 132,6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6 132,6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4 468,2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64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1 349,3 </w:t>
            </w:r>
          </w:p>
        </w:tc>
      </w:tr>
      <w:tr w:rsidR="00896C5A" w:rsidRPr="00896C5A" w:rsidTr="00896C5A">
        <w:trPr>
          <w:trHeight w:val="43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315,1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2 246,8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4 641,0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2 246,8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4 641,0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2 246,8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4 641,0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2 246,8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4 641,0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2 246,8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4 641,0 </w:t>
            </w:r>
          </w:p>
        </w:tc>
      </w:tr>
      <w:tr w:rsidR="00896C5A" w:rsidRPr="00896C5A" w:rsidTr="00896C5A">
        <w:trPr>
          <w:trHeight w:val="285"/>
        </w:trPr>
        <w:tc>
          <w:tcPr>
            <w:tcW w:w="4112" w:type="dxa"/>
            <w:gridSpan w:val="2"/>
            <w:shd w:val="clear" w:color="auto" w:fill="auto"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2 246,8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4 641,0 </w:t>
            </w:r>
          </w:p>
        </w:tc>
      </w:tr>
      <w:tr w:rsidR="00896C5A" w:rsidRPr="00896C5A" w:rsidTr="00896C5A">
        <w:trPr>
          <w:trHeight w:val="300"/>
        </w:trPr>
        <w:tc>
          <w:tcPr>
            <w:tcW w:w="1480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3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411 107,6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314 668,5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6C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316 744,0 </w:t>
            </w:r>
          </w:p>
        </w:tc>
      </w:tr>
    </w:tbl>
    <w:p w:rsidR="0048466F" w:rsidRPr="00896C5A" w:rsidRDefault="0048466F" w:rsidP="0048466F">
      <w:pPr>
        <w:tabs>
          <w:tab w:val="left" w:pos="2097"/>
        </w:tabs>
        <w:rPr>
          <w:rFonts w:ascii="Times New Roman" w:hAnsi="Times New Roman" w:cs="Times New Roman"/>
          <w:sz w:val="20"/>
          <w:szCs w:val="20"/>
        </w:rPr>
      </w:pPr>
    </w:p>
    <w:sectPr w:rsidR="0048466F" w:rsidRPr="00896C5A" w:rsidSect="00841D92">
      <w:pgSz w:w="11906" w:h="16838"/>
      <w:pgMar w:top="85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66F"/>
    <w:rsid w:val="00087855"/>
    <w:rsid w:val="000B740C"/>
    <w:rsid w:val="00121E30"/>
    <w:rsid w:val="0018104B"/>
    <w:rsid w:val="002A1825"/>
    <w:rsid w:val="002A6152"/>
    <w:rsid w:val="002E54CD"/>
    <w:rsid w:val="003558B1"/>
    <w:rsid w:val="003A3F77"/>
    <w:rsid w:val="003A67B0"/>
    <w:rsid w:val="003E2B65"/>
    <w:rsid w:val="004042B3"/>
    <w:rsid w:val="0048466F"/>
    <w:rsid w:val="004C61DD"/>
    <w:rsid w:val="0051160C"/>
    <w:rsid w:val="005F0EBF"/>
    <w:rsid w:val="005F3DE2"/>
    <w:rsid w:val="00602F17"/>
    <w:rsid w:val="00760A41"/>
    <w:rsid w:val="00795774"/>
    <w:rsid w:val="00841D92"/>
    <w:rsid w:val="00896C5A"/>
    <w:rsid w:val="00A84F8B"/>
    <w:rsid w:val="00A90A82"/>
    <w:rsid w:val="00BC0261"/>
    <w:rsid w:val="00C23677"/>
    <w:rsid w:val="00C41742"/>
    <w:rsid w:val="00D543A3"/>
    <w:rsid w:val="00E158CF"/>
    <w:rsid w:val="00F0363E"/>
    <w:rsid w:val="00F15338"/>
    <w:rsid w:val="00F87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367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3677"/>
    <w:rPr>
      <w:color w:val="800080"/>
      <w:u w:val="single"/>
    </w:rPr>
  </w:style>
  <w:style w:type="paragraph" w:customStyle="1" w:styleId="xl66">
    <w:name w:val="xl66"/>
    <w:basedOn w:val="a"/>
    <w:rsid w:val="00C236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C236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C236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2367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236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C23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C23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C2367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C2367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C236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C236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table" w:styleId="a7">
    <w:name w:val="Table Grid"/>
    <w:basedOn w:val="a1"/>
    <w:uiPriority w:val="59"/>
    <w:rsid w:val="00C2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896C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96C5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367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3677"/>
    <w:rPr>
      <w:color w:val="800080"/>
      <w:u w:val="single"/>
    </w:rPr>
  </w:style>
  <w:style w:type="paragraph" w:customStyle="1" w:styleId="xl66">
    <w:name w:val="xl66"/>
    <w:basedOn w:val="a"/>
    <w:rsid w:val="00C236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C236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C236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2367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236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C23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C23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C2367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C2367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C236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C236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table" w:styleId="a7">
    <w:name w:val="Table Grid"/>
    <w:basedOn w:val="a1"/>
    <w:uiPriority w:val="59"/>
    <w:rsid w:val="00C2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896C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96C5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11024</Words>
  <Characters>62842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karimova</dc:creator>
  <cp:lastModifiedBy>Ирина</cp:lastModifiedBy>
  <cp:revision>15</cp:revision>
  <cp:lastPrinted>2018-04-16T14:00:00Z</cp:lastPrinted>
  <dcterms:created xsi:type="dcterms:W3CDTF">2018-04-16T09:11:00Z</dcterms:created>
  <dcterms:modified xsi:type="dcterms:W3CDTF">2018-05-07T06:25:00Z</dcterms:modified>
</cp:coreProperties>
</file>